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cap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SCHEDA TECNICA E D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ISCRIZIONE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caps w:val="1"/>
          <w:color w:val="ff0000"/>
          <w:u w:color="ff0000"/>
        </w:rPr>
      </w:pPr>
      <w:r>
        <w:rPr>
          <w:rStyle w:val="Nessuno"/>
          <w:rFonts w:ascii="Calibri" w:cs="Calibri" w:hAnsi="Calibri" w:eastAsia="Calibri"/>
          <w:b w:val="1"/>
          <w:bCs w:val="1"/>
          <w:caps w:val="1"/>
          <w:rtl w:val="0"/>
          <w:lang w:val="it-IT"/>
        </w:rPr>
        <w:t xml:space="preserve">XI RASSEGNA SCOLASTICA </w:t>
      </w:r>
      <w:r>
        <w:rPr>
          <w:rStyle w:val="Nessuno"/>
          <w:rFonts w:ascii="Calibri" w:cs="Calibri" w:hAnsi="Calibri" w:eastAsia="Calibri"/>
          <w:b w:val="1"/>
          <w:bCs w:val="1"/>
          <w:caps w:val="1"/>
          <w:rtl w:val="0"/>
          <w:lang w:val="it-IT"/>
        </w:rPr>
        <w:t>“</w:t>
      </w:r>
      <w:r>
        <w:rPr>
          <w:rStyle w:val="Nessuno"/>
          <w:rFonts w:ascii="Calibri" w:cs="Calibri" w:hAnsi="Calibri" w:eastAsia="Calibri"/>
          <w:b w:val="1"/>
          <w:bCs w:val="1"/>
          <w:caps w:val="1"/>
          <w:rtl w:val="0"/>
          <w:lang w:val="it-IT"/>
        </w:rPr>
        <w:t>TEATRANDO: DAL RIONE ALLA CITTA</w:t>
      </w:r>
      <w:r>
        <w:rPr>
          <w:rStyle w:val="Nessuno"/>
          <w:rFonts w:ascii="Calibri" w:cs="Calibri" w:hAnsi="Calibri" w:eastAsia="Calibri"/>
          <w:b w:val="1"/>
          <w:bCs w:val="1"/>
          <w:caps w:val="1"/>
          <w:rtl w:val="0"/>
          <w:lang w:val="it-IT"/>
        </w:rPr>
        <w:t xml:space="preserve">’… </w:t>
      </w:r>
      <w:r>
        <w:rPr>
          <w:rStyle w:val="Nessuno"/>
          <w:rFonts w:ascii="Calibri" w:cs="Calibri" w:hAnsi="Calibri" w:eastAsia="Calibri"/>
          <w:b w:val="1"/>
          <w:bCs w:val="1"/>
          <w:caps w:val="1"/>
          <w:rtl w:val="0"/>
          <w:lang w:val="it-IT"/>
        </w:rPr>
        <w:t>ALL</w:t>
      </w:r>
      <w:r>
        <w:rPr>
          <w:rStyle w:val="Nessuno"/>
          <w:rFonts w:ascii="Calibri" w:cs="Calibri" w:hAnsi="Calibri" w:eastAsia="Calibri"/>
          <w:b w:val="1"/>
          <w:bCs w:val="1"/>
          <w:caps w:val="1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b w:val="1"/>
          <w:bCs w:val="1"/>
          <w:caps w:val="1"/>
          <w:rtl w:val="0"/>
          <w:lang w:val="it-IT"/>
        </w:rPr>
        <w:t>EUROPA!</w:t>
      </w:r>
      <w:r>
        <w:rPr>
          <w:rStyle w:val="Nessuno"/>
          <w:rFonts w:ascii="Calibri" w:cs="Calibri" w:hAnsi="Calibri" w:eastAsia="Calibri"/>
          <w:b w:val="1"/>
          <w:bCs w:val="1"/>
          <w:caps w:val="1"/>
          <w:rtl w:val="0"/>
          <w:lang w:val="it-IT"/>
        </w:rPr>
        <w:t>”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color w:val="0070c0"/>
          <w:u w:color="0070c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70c0"/>
          <w:u w:color="0070c0"/>
          <w:rtl w:val="0"/>
          <w:lang w:val="it-IT"/>
        </w:rPr>
        <w:t>da inviare compilata in ogni sua parte entro il 6 APRILE 2020</w:t>
      </w:r>
      <w:r>
        <w:rPr>
          <w:rStyle w:val="Nessuno"/>
          <w:rFonts w:ascii="Calibri" w:cs="Calibri" w:hAnsi="Calibri" w:eastAsia="Calibri"/>
          <w:b w:val="1"/>
          <w:bCs w:val="1"/>
          <w:caps w:val="1"/>
          <w:color w:val="0070c0"/>
          <w:u w:color="0070c0"/>
          <w:rtl w:val="0"/>
          <w:lang w:val="it-IT"/>
        </w:rPr>
        <w:t xml:space="preserve"> </w:t>
      </w:r>
      <w:r>
        <w:rPr>
          <w:rStyle w:val="Nessuno"/>
          <w:rFonts w:ascii="Calibri" w:cs="Calibri" w:hAnsi="Calibri" w:eastAsia="Calibri"/>
          <w:b w:val="1"/>
          <w:bCs w:val="1"/>
          <w:color w:val="0070c0"/>
          <w:u w:color="0070c0"/>
          <w:rtl w:val="0"/>
          <w:lang w:val="it-IT"/>
        </w:rPr>
        <w:t>a: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bookmarkStart w:name="OLE_LINK37" w:id="0"/>
      <w:r>
        <w:rPr>
          <w:rStyle w:val="Nessuno"/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it-IT"/>
        </w:rPr>
        <w:t>rassegna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"mailto:teatrando@yahoo.it"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teatrando@yahoo.it</w:t>
      </w:r>
      <w:bookmarkEnd w:id="0"/>
      <w:r>
        <w:rPr/>
        <w:fldChar w:fldCharType="end" w:fldLock="0"/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7"/>
        <w:gridCol w:w="6355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INFORMAZIONI SUL GRUPPO TEATRO </w:t>
            </w:r>
            <w:r>
              <w:rPr>
                <w:rStyle w:val="Nessuno"/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GIORNATA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Scuola/ Ente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Indirizzo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Cellulare docente referente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E-mail docente referente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Classe o gruppo teatrale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Numero studenti sul palcoscenico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Insegnanti accompagnatori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NULLA OSTA PER FOTO E VIDEO REALIZZATI NEL CORSO DELLA MANIFESTAZIONE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Il Nulla Osta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18"/>
                <w:szCs w:val="18"/>
                <w:u w:val="single"/>
                <w:rtl w:val="0"/>
                <w:lang w:val="it-IT"/>
              </w:rPr>
              <w:t>deve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essere allegato alla presente scheda</w:t>
            </w: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. Ogni scuola/gruppo deve produrre una certificazione che attesti che tutti i partecipanti hanno dato il Nulla Osta. Se si tratta di pi</w:t>
            </w: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classi dello stesso Istituto </w:t>
            </w: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sufficiente una comunicazione del Dirigente che attesti il possesso di tutte le autorizzazioni.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0070c0"/>
                <w:sz w:val="22"/>
                <w:szCs w:val="22"/>
                <w:u w:color="0070c0"/>
                <w:rtl w:val="0"/>
                <w:lang w:val="it-IT"/>
              </w:rPr>
              <w:t>GIORNATA: INDICARE SE VI SONO GRAVI IMPEDIMENTI A PARTECIPARE IN UNA O PIU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0070c0"/>
                <w:sz w:val="22"/>
                <w:szCs w:val="22"/>
                <w:u w:color="0070c0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0070c0"/>
                <w:sz w:val="22"/>
                <w:szCs w:val="22"/>
                <w:u w:color="0070c0"/>
                <w:rtl w:val="0"/>
                <w:lang w:val="it-IT"/>
              </w:rPr>
              <w:t>GIORNATE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0070c0"/>
                <w:sz w:val="22"/>
                <w:szCs w:val="22"/>
                <w:u w:color="0070c0"/>
                <w:rtl w:val="0"/>
                <w:lang w:val="it-IT"/>
              </w:rPr>
              <w:t>NON INDICARE UNA GIORNATA PREFERITA MA INDICARE SE C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0070c0"/>
                <w:sz w:val="22"/>
                <w:szCs w:val="22"/>
                <w:u w:color="0070c0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0070c0"/>
                <w:sz w:val="22"/>
                <w:szCs w:val="22"/>
                <w:u w:color="0070c0"/>
                <w:rtl w:val="0"/>
                <w:lang w:val="it-IT"/>
              </w:rPr>
              <w:t>E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0070c0"/>
                <w:sz w:val="22"/>
                <w:szCs w:val="22"/>
                <w:u w:color="0070c0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0070c0"/>
                <w:sz w:val="22"/>
                <w:szCs w:val="22"/>
                <w:u w:color="0070c0"/>
                <w:rtl w:val="0"/>
                <w:lang w:val="it-IT"/>
              </w:rPr>
              <w:t>UNA GIORNATA DA EVITARE!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INFORMAZIONI SULLO SPETTACOLO (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it-IT"/>
              </w:rPr>
              <w:t>compilare tutti i campi)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Titolo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Autore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Genere e durata</w:t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0070c0"/>
                <w:sz w:val="22"/>
                <w:szCs w:val="22"/>
                <w:u w:color="0070c0"/>
                <w:rtl w:val="0"/>
                <w:lang w:val="it-IT"/>
              </w:rPr>
              <w:t>DURATA MASSIMA 50 MINUTI!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Sintesi della trama per il pieghevole di sala (max. 3 righe) 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Style w:val="Nessuno"/>
                <w:rFonts w:ascii="Calibri" w:cs="Calibri" w:hAnsi="Calibri" w:eastAsia="Calibri"/>
                <w:sz w:val="22"/>
                <w:szCs w:val="22"/>
                <w:lang w:val="it-IT"/>
              </w:rPr>
            </w:pPr>
          </w:p>
          <w:p>
            <w:pPr>
              <w:pStyle w:val="Normale"/>
              <w:jc w:val="both"/>
              <w:rPr>
                <w:rStyle w:val="Nessuno"/>
                <w:rFonts w:ascii="Calibri" w:cs="Calibri" w:hAnsi="Calibri" w:eastAsia="Calibri"/>
                <w:sz w:val="22"/>
                <w:szCs w:val="22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3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i w:val="0"/>
                <w:iCs w:val="0"/>
                <w:sz w:val="22"/>
                <w:szCs w:val="22"/>
                <w:rtl w:val="0"/>
                <w:lang w:val="it-IT"/>
              </w:rPr>
              <w:t>Esigenze tecniche (musiche su CD, USB, proiettore</w:t>
            </w:r>
            <w:r>
              <w:rPr>
                <w:rStyle w:val="Nessuno"/>
                <w:rFonts w:ascii="Calibri" w:cs="Calibri" w:hAnsi="Calibri" w:eastAsia="Calibri" w:hint="default"/>
                <w:b w:val="1"/>
                <w:bCs w:val="1"/>
                <w:i w:val="0"/>
                <w:iCs w:val="0"/>
                <w:sz w:val="22"/>
                <w:szCs w:val="22"/>
                <w:rtl w:val="0"/>
                <w:lang w:val="it-IT"/>
              </w:rPr>
              <w:t>…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i w:val="0"/>
                <w:iCs w:val="0"/>
                <w:sz w:val="22"/>
                <w:szCs w:val="22"/>
                <w:rtl w:val="0"/>
                <w:lang w:val="it-IT"/>
              </w:rPr>
              <w:t>)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Spazio palcoscenico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Style w:val="Nessuno"/>
                <w:rFonts w:ascii="Calibri" w:cs="Calibri" w:hAnsi="Calibri" w:eastAsia="Calibri"/>
                <w:sz w:val="18"/>
                <w:szCs w:val="18"/>
              </w:rPr>
            </w:pP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Il palcoscenico del Teatro Pellico ha le seguenti dimensioni: m. 8 di larghezza x m. 5 di profondit</w:t>
            </w: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x m. 3,8 di altezza. Si possono appendere leggeri fondali dall</w:t>
            </w: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alto.</w:t>
            </w:r>
          </w:p>
          <w:p>
            <w:pPr>
              <w:pStyle w:val="Normale"/>
              <w:jc w:val="both"/>
            </w:pPr>
            <w:r>
              <w:rPr>
                <w:rStyle w:val="Nessuno"/>
                <w:rFonts w:ascii="Calibri" w:cs="Calibri" w:hAnsi="Calibri" w:eastAsia="Calibri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Attrezzature necessarie 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(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it-IT"/>
              </w:rPr>
              <w:t>a carico di ciascun gruppo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)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Fonts w:ascii="Calibri" w:cs="Calibri" w:hAnsi="Calibri" w:eastAsia="Calibri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2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Necessit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di un tecnico</w:t>
            </w:r>
          </w:p>
        </w:tc>
        <w:tc>
          <w:tcPr>
            <w:tcW w:type="dxa" w:w="635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32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essuna spaziatura1"/>
      <w:jc w:val="left"/>
      <w:rPr>
        <w:b w:val="1"/>
        <w:bCs w:val="1"/>
        <w:sz w:val="24"/>
        <w:szCs w:val="24"/>
        <w:lang w:val="it-IT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4705350</wp:posOffset>
          </wp:positionH>
          <wp:positionV relativeFrom="page">
            <wp:posOffset>504825</wp:posOffset>
          </wp:positionV>
          <wp:extent cx="2256155" cy="1009015"/>
          <wp:effectExtent l="0" t="0" r="0" b="0"/>
          <wp:wrapNone/>
          <wp:docPr id="1073741825" name="officeArt object" descr="Descrizione: C:\Users\admin\Desktop\LOGO TEATRANDO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ATRANDO 2020.jpg" descr="Descrizione: C:\Users\admin\Desktop\LOGO TEATRANDO 202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20443"/>
                  <a:stretch>
                    <a:fillRect/>
                  </a:stretch>
                </pic:blipFill>
                <pic:spPr>
                  <a:xfrm>
                    <a:off x="0" y="0"/>
                    <a:ext cx="2256155" cy="1009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sz w:val="24"/>
        <w:szCs w:val="24"/>
        <w:rtl w:val="0"/>
        <w:lang w:val="it-IT"/>
      </w:rPr>
      <w:t>Istituto Comprensivo San Giovanni</w:t>
    </w:r>
  </w:p>
  <w:p>
    <w:pPr>
      <w:pStyle w:val="Nessuna spaziatura1"/>
      <w:jc w:val="left"/>
      <w:rPr>
        <w:b w:val="1"/>
        <w:bCs w:val="1"/>
        <w:sz w:val="24"/>
        <w:szCs w:val="24"/>
        <w:lang w:val="it-IT"/>
      </w:rPr>
    </w:pPr>
    <w:r>
      <w:rPr>
        <w:b w:val="1"/>
        <w:bCs w:val="1"/>
        <w:sz w:val="24"/>
        <w:szCs w:val="24"/>
        <w:rtl w:val="0"/>
        <w:lang w:val="it-IT"/>
      </w:rPr>
      <w:t xml:space="preserve">XVI Distretto Scolastico </w:t>
    </w:r>
    <w:r>
      <w:rPr>
        <w:b w:val="1"/>
        <w:bCs w:val="1"/>
        <w:sz w:val="24"/>
        <w:szCs w:val="24"/>
        <w:rtl w:val="0"/>
        <w:lang w:val="it-IT"/>
      </w:rPr>
      <w:t xml:space="preserve">– </w:t>
    </w:r>
    <w:r>
      <w:rPr>
        <w:b w:val="1"/>
        <w:bCs w:val="1"/>
        <w:sz w:val="24"/>
        <w:szCs w:val="24"/>
        <w:rtl w:val="0"/>
        <w:lang w:val="it-IT"/>
      </w:rPr>
      <w:t xml:space="preserve">via dei Cunicoli, 8 </w:t>
    </w:r>
    <w:r>
      <w:rPr>
        <w:b w:val="1"/>
        <w:bCs w:val="1"/>
        <w:sz w:val="24"/>
        <w:szCs w:val="24"/>
        <w:rtl w:val="0"/>
        <w:lang w:val="it-IT"/>
      </w:rPr>
      <w:t xml:space="preserve">– </w:t>
    </w:r>
    <w:r>
      <w:rPr>
        <w:b w:val="1"/>
        <w:bCs w:val="1"/>
        <w:sz w:val="24"/>
        <w:szCs w:val="24"/>
        <w:rtl w:val="0"/>
        <w:lang w:val="it-IT"/>
      </w:rPr>
      <w:t>34126 Trieste</w:t>
    </w:r>
  </w:p>
  <w:p>
    <w:pPr>
      <w:pStyle w:val="Nessuna spaziatura1"/>
      <w:jc w:val="left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>Cod. fisc. 80020140325</w:t>
    </w:r>
  </w:p>
  <w:p>
    <w:pPr>
      <w:pStyle w:val="Nessuna spaziatura1"/>
      <w:jc w:val="left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 xml:space="preserve">Tel. 040 54166 </w:t>
    </w:r>
    <w:r>
      <w:rPr>
        <w:b w:val="1"/>
        <w:bCs w:val="1"/>
        <w:sz w:val="24"/>
        <w:szCs w:val="24"/>
        <w:rtl w:val="0"/>
        <w:lang w:val="en-US"/>
      </w:rPr>
      <w:t xml:space="preserve">– </w:t>
    </w:r>
    <w:r>
      <w:rPr>
        <w:b w:val="1"/>
        <w:bCs w:val="1"/>
        <w:sz w:val="24"/>
        <w:szCs w:val="24"/>
        <w:rtl w:val="0"/>
        <w:lang w:val="en-US"/>
      </w:rPr>
      <w:t xml:space="preserve">fax 040 573051 </w:t>
    </w:r>
    <w:r>
      <w:rPr>
        <w:b w:val="1"/>
        <w:bCs w:val="1"/>
        <w:sz w:val="24"/>
        <w:szCs w:val="24"/>
        <w:rtl w:val="0"/>
        <w:lang w:val="en-US"/>
      </w:rPr>
      <w:t>–</w:t>
    </w:r>
  </w:p>
  <w:p>
    <w:pPr>
      <w:pStyle w:val="Nessuna spaziatura1"/>
      <w:jc w:val="lef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"mailto:tsic812008@istruzione.it"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tsic812008@istruzione.it</w:t>
    </w:r>
    <w:r>
      <w:rPr/>
      <w:fldChar w:fldCharType="end" w:fldLock="0"/>
    </w:r>
    <w:r>
      <w:rPr>
        <w:rStyle w:val="Nessuno"/>
        <w:b w:val="1"/>
        <w:bCs w:val="1"/>
        <w:sz w:val="24"/>
        <w:szCs w:val="24"/>
        <w:rtl w:val="0"/>
        <w:lang w:val="en-US"/>
      </w:rPr>
      <w:t xml:space="preserve">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"mailto:tsic812008@pec.istruzione.it"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tsic812008@pec.istruzione.it</w:t>
    </w:r>
    <w:r>
      <w:rPr/>
      <w:fldChar w:fldCharType="end" w:fldLock="0"/>
    </w:r>
    <w:r>
      <w:rPr>
        <w:rStyle w:val="Nessuno"/>
        <w:color w:val="000000"/>
        <w:u w:val="single" w:color="00000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essuna spaziatura1">
    <w:name w:val="Nessuna spaziatura1"/>
    <w:next w:val="Nessuna spaziatura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rebuchet MS" w:cs="Trebuchet MS" w:hAnsi="Trebuchet MS" w:eastAsia="Trebuchet MS"/>
      <w:b w:val="1"/>
      <w:bCs w:val="1"/>
      <w:color w:val="000000"/>
      <w:sz w:val="24"/>
      <w:szCs w:val="24"/>
      <w:u w:val="single" w:color="000000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b w:val="1"/>
      <w:bCs w:val="1"/>
      <w:color w:val="000000"/>
      <w:sz w:val="28"/>
      <w:szCs w:val="28"/>
      <w:u w:val="single" w:color="000000"/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